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5B" w:rsidRDefault="00A21A5B" w:rsidP="00A21A5B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Courier New" w:hAnsi="Courier New" w:cs="Courier New"/>
          <w:color w:val="373737"/>
          <w:sz w:val="23"/>
          <w:szCs w:val="23"/>
        </w:rPr>
      </w:pPr>
      <w:proofErr w:type="spellStart"/>
      <w:r>
        <w:rPr>
          <w:rFonts w:ascii="Sylfaen" w:hAnsi="Sylfaen" w:cs="Sylfaen"/>
          <w:color w:val="373737"/>
          <w:sz w:val="23"/>
          <w:szCs w:val="23"/>
        </w:rPr>
        <w:t>Արջի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ծառայություն</w:t>
      </w:r>
      <w:proofErr w:type="spellEnd"/>
    </w:p>
    <w:p w:rsidR="00A21A5B" w:rsidRDefault="00A21A5B" w:rsidP="00A21A5B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Courier New" w:hAnsi="Courier New" w:cs="Courier New"/>
          <w:color w:val="373737"/>
          <w:sz w:val="23"/>
          <w:szCs w:val="23"/>
        </w:rPr>
      </w:pPr>
      <w:proofErr w:type="spellStart"/>
      <w:r>
        <w:rPr>
          <w:rFonts w:ascii="Sylfaen" w:hAnsi="Sylfaen" w:cs="Sylfaen"/>
          <w:color w:val="373737"/>
          <w:sz w:val="23"/>
          <w:szCs w:val="23"/>
        </w:rPr>
        <w:t>Պապիկն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իր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թոռնիկի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հետ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անցնում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էր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տղայի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կողքով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ում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հայրը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հանձնարարել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էր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մինչև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խաղալը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ցանկապատը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վերանորոգել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Տղայի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ձեռքից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գործիքը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ցած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էր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ընկնում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տախտակը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չէր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ուզում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իր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տեղը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նստել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Մուրճով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պատահաբար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հարվածելով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իր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մատին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տղան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կողմ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նետեց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մուրճը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r>
        <w:rPr>
          <w:rFonts w:ascii="Sylfaen" w:hAnsi="Sylfaen" w:cs="Sylfaen"/>
          <w:color w:val="373737"/>
          <w:sz w:val="23"/>
          <w:szCs w:val="23"/>
        </w:rPr>
        <w:t>և</w:t>
      </w:r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թախիծով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նայեց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քիչ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այն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կողմում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խաղացող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ընկերների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կողմը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Ծերունու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թոռնիկը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կարեկցեց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տղային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r>
        <w:rPr>
          <w:rFonts w:ascii="Sylfaen" w:hAnsi="Sylfaen" w:cs="Sylfaen"/>
          <w:color w:val="373737"/>
          <w:sz w:val="23"/>
          <w:szCs w:val="23"/>
        </w:rPr>
        <w:t>և</w:t>
      </w:r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արագ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վերցնելով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մուրճը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`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մեխեց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տախտակը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Սակայն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ծերունին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անմիջապես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մոտեցավ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ու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սկսեց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արագ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պոկել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տախտակը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>:</w:t>
      </w:r>
    </w:p>
    <w:p w:rsidR="00A21A5B" w:rsidRDefault="00A21A5B" w:rsidP="00A21A5B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Courier New" w:hAnsi="Courier New" w:cs="Courier New"/>
          <w:color w:val="373737"/>
          <w:sz w:val="23"/>
          <w:szCs w:val="23"/>
        </w:rPr>
      </w:pPr>
      <w:r>
        <w:rPr>
          <w:rFonts w:ascii="Courier New" w:hAnsi="Courier New" w:cs="Courier New"/>
          <w:color w:val="373737"/>
          <w:sz w:val="23"/>
          <w:szCs w:val="23"/>
        </w:rPr>
        <w:t xml:space="preserve">—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Ինչու</w:t>
      </w:r>
      <w:proofErr w:type="spellEnd"/>
      <w:r>
        <w:rPr>
          <w:rFonts w:ascii="Sylfaen" w:hAnsi="Sylfaen" w:cs="Sylfaen"/>
          <w:color w:val="373737"/>
          <w:sz w:val="23"/>
          <w:szCs w:val="23"/>
        </w:rPr>
        <w:t>՞</w:t>
      </w:r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այդպես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վարվում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պապիկ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Դու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ինձ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միշտ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սովորեցրել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լինել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բարի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սակայն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այժմ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հնարավորություն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չես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տալիս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օգնելու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—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քեզ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բարություն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եմ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սովորեցրել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ոչ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թե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կեղծավորություն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Այդ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տղայի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փոխարեն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կատարելով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նրա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աշխատանքը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դու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ոչ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միայն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թույլ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չտվեցիր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նրան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սովորել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թե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ինչպես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վերանորոգի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ցանկապատը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այլ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նաև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հնարավորություն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չտվեցիր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սովորել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համբերատար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լինել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r>
        <w:rPr>
          <w:rFonts w:ascii="Sylfaen" w:hAnsi="Sylfaen" w:cs="Sylfaen"/>
          <w:color w:val="373737"/>
          <w:sz w:val="23"/>
          <w:szCs w:val="23"/>
        </w:rPr>
        <w:t>և</w:t>
      </w:r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իմանալ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որ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սկզբից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պետք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r>
        <w:rPr>
          <w:rFonts w:ascii="Sylfaen" w:hAnsi="Sylfaen" w:cs="Sylfaen"/>
          <w:color w:val="373737"/>
          <w:sz w:val="23"/>
          <w:szCs w:val="23"/>
        </w:rPr>
        <w:t>է</w:t>
      </w:r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գործն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անել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հետո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նոր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խաղալ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: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Քո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«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բարի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»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արարքով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դու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կարող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ես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փչացնել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նրա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373737"/>
          <w:sz w:val="23"/>
          <w:szCs w:val="23"/>
        </w:rPr>
        <w:t>կյանքը</w:t>
      </w:r>
      <w:proofErr w:type="spellEnd"/>
      <w:r>
        <w:rPr>
          <w:rFonts w:ascii="Courier New" w:hAnsi="Courier New" w:cs="Courier New"/>
          <w:color w:val="373737"/>
          <w:sz w:val="23"/>
          <w:szCs w:val="23"/>
        </w:rPr>
        <w:t>:</w:t>
      </w:r>
    </w:p>
    <w:p w:rsidR="00C23C2A" w:rsidRPr="00C23C2A" w:rsidRDefault="00C23C2A" w:rsidP="00C23C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Sylfaen" w:hAnsi="Sylfaen" w:cs="Sylfaen"/>
          <w:color w:val="373737"/>
          <w:sz w:val="23"/>
          <w:szCs w:val="23"/>
          <w:lang w:val="en-US"/>
        </w:rPr>
        <w:t>Հարցեր</w:t>
      </w:r>
      <w:proofErr w:type="spellEnd"/>
      <w:r>
        <w:rPr>
          <w:rFonts w:ascii="Sylfaen" w:hAnsi="Sylfaen" w:cs="Sylfaen"/>
          <w:color w:val="373737"/>
          <w:sz w:val="23"/>
          <w:szCs w:val="23"/>
          <w:lang w:val="en-US"/>
        </w:rPr>
        <w:t xml:space="preserve"> և առաջադրանքներ՝</w:t>
      </w:r>
      <w:bookmarkStart w:id="0" w:name="_GoBack"/>
      <w:bookmarkEnd w:id="0"/>
      <w:r>
        <w:rPr>
          <w:rFonts w:ascii="Sylfaen" w:hAnsi="Sylfaen" w:cs="Sylfaen"/>
          <w:color w:val="373737"/>
          <w:sz w:val="23"/>
          <w:szCs w:val="23"/>
        </w:rPr>
        <w:br/>
      </w:r>
      <w:r>
        <w:rPr>
          <w:rFonts w:ascii="Sylfaen" w:hAnsi="Sylfaen" w:cs="Sylfaen"/>
          <w:color w:val="373737"/>
          <w:sz w:val="23"/>
          <w:szCs w:val="23"/>
        </w:rPr>
        <w:br/>
      </w: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Ինչո՞ւ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ստեղծագործությունը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կոչվում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Արջի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ծառայություն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</w:rPr>
        <w:t>":</w:t>
      </w:r>
      <w:r w:rsidRPr="00C23C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Առակը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կոչվում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Արջի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ծառայություն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որովհետև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թոռնիկը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ցանկանալով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օգնել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իրականում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վնասեց</w:t>
      </w:r>
      <w:proofErr w:type="spellEnd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՝</w:t>
      </w:r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խանգարեց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տղայի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զարգացմանը</w:t>
      </w:r>
      <w:proofErr w:type="spellEnd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։</w:t>
      </w:r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Ինչպես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արջը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կարող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ցանկանալ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օգնել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բայց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վնասել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այնպես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էլ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այստեղ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օգնությունը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դարձավ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վնասակար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Ի՞նչ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սովորեցրեց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քեզ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այս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առակը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Այս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առակը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սովորեցնում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որ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երբեմն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լավ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գործ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անելիս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պետք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մտածել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արդյունքի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մասին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իրական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օգնություն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ինչ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մարդուն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օգնում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զարգանալ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սովորել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և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դառնալ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ինքնուրույն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ոչ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թե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պարզապես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նրա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փոխարեն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ամեն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ինչ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անել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Ինքդ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վերնագրիր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առակը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Վերնագիր</w:t>
      </w:r>
      <w:proofErr w:type="spellEnd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՝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«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Իսկական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օգնությունը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կամ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«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Բարության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ճիշտ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ուղին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  <w:r w:rsidRPr="00C23C2A">
        <w:rPr>
          <w:rFonts w:ascii="Tahoma" w:eastAsia="Times New Roman" w:hAnsi="Tahoma" w:cs="Tahoma"/>
          <w:sz w:val="24"/>
          <w:szCs w:val="24"/>
          <w:lang w:val="en-US"/>
        </w:rPr>
        <w:t>։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7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Վերջին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նախադասության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մեջ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բարի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»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գրված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չակերտների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մեջ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Ինչո՞ւ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«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Բարի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բառը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գրված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չակերտների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մեջ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որովհետև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այստեղ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բուն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իմաստով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բարի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չէր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թոռնիկի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արարքը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թվացյալ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բարիք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էր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բայց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իրականում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վնաս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պատճառեց</w:t>
      </w:r>
      <w:proofErr w:type="spellEnd"/>
      <w:r w:rsidRPr="00C23C2A">
        <w:rPr>
          <w:rFonts w:ascii="Tahoma" w:eastAsia="Times New Roman" w:hAnsi="Tahoma" w:cs="Tahoma"/>
          <w:sz w:val="24"/>
          <w:szCs w:val="24"/>
          <w:lang w:val="en-US"/>
        </w:rPr>
        <w:t>։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8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5.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Բառերի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բաղադրիչները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և</w:t>
      </w: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տեսակը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ըստ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կազմության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4362"/>
        <w:gridCol w:w="2960"/>
      </w:tblGrid>
      <w:tr w:rsidR="00C23C2A" w:rsidRPr="00C23C2A" w:rsidTr="00C23C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Բառ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Բաղադրիչներ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Բառի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տեսակը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ըստ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կազմության</w:t>
            </w:r>
            <w:proofErr w:type="spellEnd"/>
          </w:p>
        </w:tc>
      </w:tr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Ծերունի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ծեր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արմատ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ունի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բայց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փոփոխվել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է</w:t>
            </w:r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բառացիորեն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ածանցյալ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</w:t>
            </w:r>
            <w:proofErr w:type="spellEnd"/>
          </w:p>
        </w:tc>
      </w:tr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Թոռնիկ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թոռ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արմատ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նիկ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ածանցյալ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</w:t>
            </w:r>
            <w:proofErr w:type="spellEnd"/>
          </w:p>
        </w:tc>
      </w:tr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Տախտակ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տախտ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արմատ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ակ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ածանցյալ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</w:t>
            </w:r>
            <w:proofErr w:type="spellEnd"/>
          </w:p>
        </w:tc>
      </w:tr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Կեղծավորություն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կեղծ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արմատ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ավոր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ություն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բարդածանցյալ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</w:t>
            </w:r>
            <w:proofErr w:type="spellEnd"/>
          </w:p>
        </w:tc>
      </w:tr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Համբերատար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համբեր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արմատ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ատար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ածանցյալ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</w:t>
            </w:r>
            <w:proofErr w:type="spellEnd"/>
          </w:p>
        </w:tc>
      </w:tr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Մուրճ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մուրճ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արմատ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անթափանց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պարզ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բառ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3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Ընտրի՛ր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ճիշտ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պնդումը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</w:t>
      </w: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Հոմանիշները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նույն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կամ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նման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իմաստներ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արտահայտող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ձևով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տարբերվող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բառեր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են</w:t>
      </w:r>
      <w:proofErr w:type="spellEnd"/>
      <w:r w:rsidRPr="00C23C2A">
        <w:rPr>
          <w:rFonts w:ascii="Tahoma" w:eastAsia="Times New Roman" w:hAnsi="Tahoma" w:cs="Tahoma"/>
          <w:b/>
          <w:bCs/>
          <w:sz w:val="24"/>
          <w:szCs w:val="24"/>
          <w:lang w:val="en-US"/>
        </w:rPr>
        <w:t>։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4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Նախադասություններ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համանուն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բառերով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C23C2A" w:rsidRPr="00C23C2A" w:rsidRDefault="00C23C2A" w:rsidP="00C23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Այր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23C2A" w:rsidRPr="00C23C2A" w:rsidRDefault="00C23C2A" w:rsidP="00C23C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Քամին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էր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անում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տանիքը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23C2A" w:rsidRPr="00C23C2A" w:rsidRDefault="00C23C2A" w:rsidP="00C23C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Ամեն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այր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կար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իր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պատմությունը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23C2A" w:rsidRPr="00C23C2A" w:rsidRDefault="00C23C2A" w:rsidP="00C23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Հարկ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հարկ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23C2A" w:rsidRPr="00C23C2A" w:rsidRDefault="00C23C2A" w:rsidP="00C23C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Մեր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տունը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երեք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հարկ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ունի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23C2A" w:rsidRPr="00C23C2A" w:rsidRDefault="00C23C2A" w:rsidP="00C23C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Կյանքում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հարկ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3C2A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լինել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sz w:val="24"/>
          <w:szCs w:val="24"/>
          <w:lang w:val="en-US"/>
        </w:rPr>
        <w:t>ազնիվ</w:t>
      </w:r>
      <w:proofErr w:type="spellEnd"/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5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Ընտրի՛ր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ճիշտ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բառակապակցությունը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սարսափազդու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»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բառի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իմաստի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համար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սարսափ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ազդող</w:t>
      </w:r>
      <w:proofErr w:type="spellEnd"/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6" style="width:0;height:1.5pt" o:hralign="center" o:hrstd="t" o:hr="t" fillcolor="#a0a0a0" stroked="f"/>
        </w:pict>
      </w:r>
    </w:p>
    <w:p w:rsidR="00C23C2A" w:rsidRPr="00C23C2A" w:rsidRDefault="00C23C2A" w:rsidP="00C2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Տրված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բաղադրյալ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բառերի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իմաստներն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արտահայտիր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3C2A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>բառակապակցություններով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3691"/>
      </w:tblGrid>
      <w:tr w:rsidR="00C23C2A" w:rsidRPr="00C23C2A" w:rsidTr="00C23C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Բաղադրյալ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բառ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 xml:space="preserve">                   </w:t>
            </w:r>
            <w:proofErr w:type="spellStart"/>
            <w:r w:rsidRPr="00C23C2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Բառակապակցություն</w:t>
            </w:r>
            <w:proofErr w:type="spellEnd"/>
          </w:p>
        </w:tc>
      </w:tr>
    </w:tbl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4348"/>
      </w:tblGrid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Տուֆակերտ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 xml:space="preserve">                           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տուֆից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պատրաստված</w:t>
            </w:r>
            <w:proofErr w:type="spellEnd"/>
          </w:p>
        </w:tc>
      </w:tr>
    </w:tbl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306"/>
      </w:tblGrid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Մարդանման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 xml:space="preserve">                            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մարդու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նման</w:t>
            </w:r>
            <w:proofErr w:type="spellEnd"/>
          </w:p>
        </w:tc>
      </w:tr>
    </w:tbl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3828"/>
      </w:tblGrid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Անընդհատ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 xml:space="preserve">                                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առանց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դադարի</w:t>
            </w:r>
            <w:proofErr w:type="spellEnd"/>
          </w:p>
        </w:tc>
      </w:tr>
    </w:tbl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3660"/>
      </w:tblGrid>
      <w:tr w:rsidR="00C23C2A" w:rsidRPr="00C23C2A" w:rsidTr="00C23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lastRenderedPageBreak/>
              <w:t>Խնձորենի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3C2A" w:rsidRPr="00C23C2A" w:rsidRDefault="00C23C2A" w:rsidP="00C2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 xml:space="preserve">                                    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խնձորի</w:t>
            </w:r>
            <w:proofErr w:type="spellEnd"/>
            <w:r w:rsidRPr="00C2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C2A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ծառ</w:t>
            </w:r>
            <w:proofErr w:type="spellEnd"/>
          </w:p>
        </w:tc>
      </w:tr>
    </w:tbl>
    <w:p w:rsidR="00A21A5B" w:rsidRPr="00C23C2A" w:rsidRDefault="00C23C2A" w:rsidP="00A21A5B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Courier New" w:hAnsi="Courier New" w:cs="Courier New"/>
          <w:color w:val="373737"/>
          <w:sz w:val="23"/>
          <w:szCs w:val="23"/>
          <w:lang w:val="en-US"/>
        </w:rPr>
      </w:pPr>
      <w:r>
        <w:rPr>
          <w:rFonts w:ascii="Courier New" w:hAnsi="Courier New" w:cs="Courier New"/>
          <w:color w:val="373737"/>
          <w:sz w:val="23"/>
          <w:szCs w:val="23"/>
          <w:lang w:val="en-US"/>
        </w:rPr>
        <w:t xml:space="preserve"> </w:t>
      </w:r>
    </w:p>
    <w:p w:rsidR="00952C63" w:rsidRPr="00C23C2A" w:rsidRDefault="00952C63">
      <w:pPr>
        <w:rPr>
          <w:lang w:val="en-US"/>
        </w:rPr>
      </w:pPr>
    </w:p>
    <w:sectPr w:rsidR="00952C63" w:rsidRPr="00C2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857C9"/>
    <w:multiLevelType w:val="multilevel"/>
    <w:tmpl w:val="26E8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56"/>
    <w:rsid w:val="00332956"/>
    <w:rsid w:val="00481F43"/>
    <w:rsid w:val="00952C63"/>
    <w:rsid w:val="00A21A5B"/>
    <w:rsid w:val="00C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F18C"/>
  <w15:chartTrackingRefBased/>
  <w15:docId w15:val="{DF6E237F-C50C-4221-8186-2F08D65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23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2025-04-28T06:42:00Z</dcterms:created>
  <dcterms:modified xsi:type="dcterms:W3CDTF">2025-04-28T06:42:00Z</dcterms:modified>
</cp:coreProperties>
</file>